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58" w:rsidRDefault="00686A58" w:rsidP="00686A58">
      <w:pPr>
        <w:shd w:val="clear" w:color="auto" w:fill="FFFFFF"/>
        <w:spacing w:before="360" w:after="360" w:line="240" w:lineRule="auto"/>
        <w:outlineLvl w:val="0"/>
        <w:rPr>
          <w:rFonts w:ascii="Arial" w:eastAsia="Times New Roman" w:hAnsi="Arial" w:cs="Arial"/>
          <w:color w:val="000000"/>
          <w:spacing w:val="8"/>
          <w:kern w:val="36"/>
          <w:sz w:val="48"/>
          <w:szCs w:val="48"/>
          <w:lang w:eastAsia="da-DK"/>
        </w:rPr>
      </w:pPr>
      <w:r>
        <w:rPr>
          <w:rFonts w:ascii="Arial" w:eastAsia="Times New Roman" w:hAnsi="Arial" w:cs="Arial"/>
          <w:noProof/>
          <w:color w:val="000000"/>
          <w:spacing w:val="8"/>
          <w:kern w:val="36"/>
          <w:sz w:val="24"/>
          <w:szCs w:val="24"/>
          <w:lang w:eastAsia="da-DK"/>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800225" cy="1285875"/>
            <wp:effectExtent l="0" t="0" r="9525" b="9525"/>
            <wp:wrapTight wrapText="bothSides">
              <wp:wrapPolygon edited="0">
                <wp:start x="0" y="0"/>
                <wp:lineTo x="0" y="21440"/>
                <wp:lineTo x="21486" y="21440"/>
                <wp:lineTo x="21486" y="0"/>
                <wp:lineTo x="0" y="0"/>
              </wp:wrapPolygon>
            </wp:wrapTight>
            <wp:docPr id="2" name="Billede 2" descr="C:\Users\K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A58">
        <w:rPr>
          <w:rFonts w:ascii="Arial" w:eastAsia="Times New Roman" w:hAnsi="Arial" w:cs="Arial"/>
          <w:color w:val="000000"/>
          <w:spacing w:val="8"/>
          <w:kern w:val="36"/>
          <w:sz w:val="48"/>
          <w:szCs w:val="48"/>
          <w:lang w:eastAsia="da-DK"/>
        </w:rPr>
        <w:t>Gi' madpakken en hånd</w:t>
      </w:r>
    </w:p>
    <w:p w:rsidR="00686A58" w:rsidRPr="009D3F57" w:rsidRDefault="00686A58" w:rsidP="00686A58">
      <w:pPr>
        <w:shd w:val="clear" w:color="auto" w:fill="FFFFFF"/>
        <w:spacing w:before="360" w:after="360" w:line="240" w:lineRule="auto"/>
        <w:outlineLvl w:val="0"/>
        <w:rPr>
          <w:rFonts w:ascii="Arial" w:eastAsia="Times New Roman" w:hAnsi="Arial" w:cs="Arial"/>
          <w:color w:val="000000"/>
          <w:spacing w:val="8"/>
          <w:kern w:val="36"/>
          <w:lang w:eastAsia="da-DK"/>
        </w:rPr>
      </w:pPr>
      <w:r w:rsidRPr="009D3F57">
        <w:rPr>
          <w:rFonts w:ascii="Arial" w:eastAsia="Times New Roman" w:hAnsi="Arial" w:cs="Arial"/>
          <w:color w:val="000000"/>
          <w:spacing w:val="8"/>
          <w:kern w:val="36"/>
          <w:lang w:eastAsia="da-DK"/>
        </w:rPr>
        <w:t xml:space="preserve">Kinder und </w:t>
      </w:r>
      <w:proofErr w:type="spellStart"/>
      <w:r w:rsidRPr="009D3F57">
        <w:rPr>
          <w:rFonts w:ascii="Arial" w:eastAsia="Times New Roman" w:hAnsi="Arial" w:cs="Arial"/>
          <w:color w:val="000000"/>
          <w:spacing w:val="8"/>
          <w:kern w:val="36"/>
          <w:lang w:eastAsia="da-DK"/>
        </w:rPr>
        <w:t>Erwachsene</w:t>
      </w:r>
      <w:proofErr w:type="spellEnd"/>
      <w:r w:rsidRPr="009D3F57">
        <w:rPr>
          <w:rFonts w:ascii="Arial" w:eastAsia="Times New Roman" w:hAnsi="Arial" w:cs="Arial"/>
          <w:color w:val="000000"/>
          <w:spacing w:val="8"/>
          <w:kern w:val="36"/>
          <w:lang w:eastAsia="da-DK"/>
        </w:rPr>
        <w:t xml:space="preserve"> </w:t>
      </w:r>
      <w:proofErr w:type="spellStart"/>
      <w:r w:rsidRPr="009D3F57">
        <w:rPr>
          <w:rFonts w:ascii="Arial" w:eastAsia="Times New Roman" w:hAnsi="Arial" w:cs="Arial"/>
          <w:color w:val="000000"/>
          <w:spacing w:val="8"/>
          <w:kern w:val="36"/>
          <w:lang w:eastAsia="da-DK"/>
        </w:rPr>
        <w:t>verbringen</w:t>
      </w:r>
      <w:proofErr w:type="spellEnd"/>
      <w:r w:rsidRPr="009D3F57">
        <w:rPr>
          <w:rFonts w:ascii="Arial" w:eastAsia="Times New Roman" w:hAnsi="Arial" w:cs="Arial"/>
          <w:color w:val="000000"/>
          <w:spacing w:val="8"/>
          <w:kern w:val="36"/>
          <w:lang w:eastAsia="da-DK"/>
        </w:rPr>
        <w:t xml:space="preserve"> </w:t>
      </w:r>
      <w:proofErr w:type="spellStart"/>
      <w:r w:rsidRPr="009D3F57">
        <w:rPr>
          <w:rFonts w:ascii="Arial" w:eastAsia="Times New Roman" w:hAnsi="Arial" w:cs="Arial"/>
          <w:color w:val="000000"/>
          <w:spacing w:val="8"/>
          <w:kern w:val="36"/>
          <w:lang w:eastAsia="da-DK"/>
        </w:rPr>
        <w:t>jeden</w:t>
      </w:r>
      <w:proofErr w:type="spellEnd"/>
      <w:r w:rsidRPr="009D3F57">
        <w:rPr>
          <w:rFonts w:ascii="Arial" w:eastAsia="Times New Roman" w:hAnsi="Arial" w:cs="Arial"/>
          <w:color w:val="000000"/>
          <w:spacing w:val="8"/>
          <w:kern w:val="36"/>
          <w:lang w:eastAsia="da-DK"/>
        </w:rPr>
        <w:t xml:space="preserve"> Tag </w:t>
      </w:r>
      <w:proofErr w:type="spellStart"/>
      <w:r w:rsidRPr="009D3F57">
        <w:rPr>
          <w:rFonts w:ascii="Arial" w:eastAsia="Times New Roman" w:hAnsi="Arial" w:cs="Arial"/>
          <w:color w:val="000000"/>
          <w:spacing w:val="8"/>
          <w:kern w:val="36"/>
          <w:lang w:eastAsia="da-DK"/>
        </w:rPr>
        <w:t>sehr</w:t>
      </w:r>
      <w:proofErr w:type="spellEnd"/>
      <w:r w:rsidRPr="009D3F57">
        <w:rPr>
          <w:rFonts w:ascii="Arial" w:eastAsia="Times New Roman" w:hAnsi="Arial" w:cs="Arial"/>
          <w:color w:val="000000"/>
          <w:spacing w:val="8"/>
          <w:kern w:val="36"/>
          <w:lang w:eastAsia="da-DK"/>
        </w:rPr>
        <w:t xml:space="preserve"> </w:t>
      </w:r>
      <w:proofErr w:type="spellStart"/>
      <w:r w:rsidRPr="009D3F57">
        <w:rPr>
          <w:rFonts w:ascii="Arial" w:eastAsia="Times New Roman" w:hAnsi="Arial" w:cs="Arial"/>
          <w:color w:val="000000"/>
          <w:spacing w:val="8"/>
          <w:kern w:val="36"/>
          <w:lang w:eastAsia="da-DK"/>
        </w:rPr>
        <w:t>viel</w:t>
      </w:r>
      <w:proofErr w:type="spellEnd"/>
      <w:r w:rsidRPr="009D3F57">
        <w:rPr>
          <w:rFonts w:ascii="Arial" w:eastAsia="Times New Roman" w:hAnsi="Arial" w:cs="Arial"/>
          <w:color w:val="000000"/>
          <w:spacing w:val="8"/>
          <w:kern w:val="36"/>
          <w:lang w:eastAsia="da-DK"/>
        </w:rPr>
        <w:t xml:space="preserve"> </w:t>
      </w:r>
      <w:proofErr w:type="spellStart"/>
      <w:r w:rsidRPr="009D3F57">
        <w:rPr>
          <w:rFonts w:ascii="Arial" w:eastAsia="Times New Roman" w:hAnsi="Arial" w:cs="Arial"/>
          <w:color w:val="000000"/>
          <w:spacing w:val="8"/>
          <w:kern w:val="36"/>
          <w:lang w:eastAsia="da-DK"/>
        </w:rPr>
        <w:t>Zeit</w:t>
      </w:r>
      <w:proofErr w:type="spellEnd"/>
      <w:r w:rsidRPr="009D3F57">
        <w:rPr>
          <w:rFonts w:ascii="Arial" w:eastAsia="Times New Roman" w:hAnsi="Arial" w:cs="Arial"/>
          <w:color w:val="000000"/>
          <w:spacing w:val="8"/>
          <w:kern w:val="36"/>
          <w:lang w:eastAsia="da-DK"/>
        </w:rPr>
        <w:t xml:space="preserve"> </w:t>
      </w:r>
      <w:proofErr w:type="spellStart"/>
      <w:r w:rsidRPr="009D3F57">
        <w:rPr>
          <w:rFonts w:ascii="Arial" w:eastAsia="Times New Roman" w:hAnsi="Arial" w:cs="Arial"/>
          <w:color w:val="000000"/>
          <w:spacing w:val="8"/>
          <w:kern w:val="36"/>
          <w:lang w:eastAsia="da-DK"/>
        </w:rPr>
        <w:t>ausser</w:t>
      </w:r>
      <w:proofErr w:type="spellEnd"/>
      <w:r w:rsidRPr="009D3F57">
        <w:rPr>
          <w:rFonts w:ascii="Arial" w:eastAsia="Times New Roman" w:hAnsi="Arial" w:cs="Arial"/>
          <w:color w:val="000000"/>
          <w:spacing w:val="8"/>
          <w:kern w:val="36"/>
          <w:lang w:eastAsia="da-DK"/>
        </w:rPr>
        <w:t xml:space="preserve"> </w:t>
      </w:r>
      <w:bookmarkStart w:id="0" w:name="_GoBack"/>
      <w:bookmarkEnd w:id="0"/>
      <w:r w:rsidRPr="009D3F57">
        <w:rPr>
          <w:rFonts w:ascii="Arial" w:eastAsia="Times New Roman" w:hAnsi="Arial" w:cs="Arial"/>
          <w:color w:val="000000"/>
          <w:spacing w:val="8"/>
          <w:kern w:val="36"/>
          <w:lang w:eastAsia="da-DK"/>
        </w:rPr>
        <w:t xml:space="preserve">Haus – da </w:t>
      </w:r>
      <w:proofErr w:type="spellStart"/>
      <w:r w:rsidRPr="009D3F57">
        <w:rPr>
          <w:rFonts w:ascii="Arial" w:eastAsia="Times New Roman" w:hAnsi="Arial" w:cs="Arial"/>
          <w:color w:val="000000"/>
          <w:spacing w:val="8"/>
          <w:kern w:val="36"/>
          <w:lang w:eastAsia="da-DK"/>
        </w:rPr>
        <w:t>spielt</w:t>
      </w:r>
      <w:proofErr w:type="spellEnd"/>
      <w:r w:rsidRPr="009D3F57">
        <w:rPr>
          <w:rFonts w:ascii="Arial" w:eastAsia="Times New Roman" w:hAnsi="Arial" w:cs="Arial"/>
          <w:color w:val="000000"/>
          <w:spacing w:val="8"/>
          <w:kern w:val="36"/>
          <w:lang w:eastAsia="da-DK"/>
        </w:rPr>
        <w:t xml:space="preserve"> </w:t>
      </w:r>
      <w:proofErr w:type="spellStart"/>
      <w:r w:rsidRPr="009D3F57">
        <w:rPr>
          <w:rFonts w:ascii="Arial" w:eastAsia="Times New Roman" w:hAnsi="Arial" w:cs="Arial"/>
          <w:color w:val="000000"/>
          <w:spacing w:val="8"/>
          <w:kern w:val="36"/>
          <w:lang w:eastAsia="da-DK"/>
        </w:rPr>
        <w:t>ein</w:t>
      </w:r>
      <w:proofErr w:type="spellEnd"/>
      <w:r w:rsidRPr="009D3F57">
        <w:rPr>
          <w:rFonts w:ascii="Arial" w:eastAsia="Times New Roman" w:hAnsi="Arial" w:cs="Arial"/>
          <w:color w:val="000000"/>
          <w:spacing w:val="8"/>
          <w:kern w:val="36"/>
          <w:lang w:eastAsia="da-DK"/>
        </w:rPr>
        <w:t xml:space="preserve"> </w:t>
      </w:r>
      <w:proofErr w:type="spellStart"/>
      <w:r w:rsidRPr="009D3F57">
        <w:rPr>
          <w:rFonts w:ascii="Arial" w:eastAsia="Times New Roman" w:hAnsi="Arial" w:cs="Arial"/>
          <w:color w:val="000000"/>
          <w:spacing w:val="8"/>
          <w:kern w:val="36"/>
          <w:lang w:eastAsia="da-DK"/>
        </w:rPr>
        <w:t>gesundes</w:t>
      </w:r>
      <w:proofErr w:type="spellEnd"/>
      <w:r w:rsidRPr="009D3F57">
        <w:rPr>
          <w:rFonts w:ascii="Arial" w:eastAsia="Times New Roman" w:hAnsi="Arial" w:cs="Arial"/>
          <w:color w:val="000000"/>
          <w:spacing w:val="8"/>
          <w:kern w:val="36"/>
          <w:lang w:eastAsia="da-DK"/>
        </w:rPr>
        <w:t xml:space="preserve"> und </w:t>
      </w:r>
      <w:proofErr w:type="spellStart"/>
      <w:r w:rsidRPr="009D3F57">
        <w:rPr>
          <w:rFonts w:ascii="Arial" w:eastAsia="Times New Roman" w:hAnsi="Arial" w:cs="Arial"/>
          <w:color w:val="000000"/>
          <w:spacing w:val="8"/>
          <w:kern w:val="36"/>
          <w:lang w:eastAsia="da-DK"/>
        </w:rPr>
        <w:t>leckeres</w:t>
      </w:r>
      <w:proofErr w:type="spellEnd"/>
      <w:r w:rsidRPr="009D3F57">
        <w:rPr>
          <w:rFonts w:ascii="Arial" w:eastAsia="Times New Roman" w:hAnsi="Arial" w:cs="Arial"/>
          <w:color w:val="000000"/>
          <w:spacing w:val="8"/>
          <w:kern w:val="36"/>
          <w:lang w:eastAsia="da-DK"/>
        </w:rPr>
        <w:t xml:space="preserve"> </w:t>
      </w:r>
      <w:proofErr w:type="spellStart"/>
      <w:r w:rsidRPr="009D3F57">
        <w:rPr>
          <w:rFonts w:ascii="Arial" w:eastAsia="Times New Roman" w:hAnsi="Arial" w:cs="Arial"/>
          <w:color w:val="000000"/>
          <w:spacing w:val="8"/>
          <w:kern w:val="36"/>
          <w:lang w:eastAsia="da-DK"/>
        </w:rPr>
        <w:t>Pausenbrot</w:t>
      </w:r>
      <w:proofErr w:type="spellEnd"/>
      <w:r w:rsidRPr="009D3F57">
        <w:rPr>
          <w:rFonts w:ascii="Arial" w:eastAsia="Times New Roman" w:hAnsi="Arial" w:cs="Arial"/>
          <w:color w:val="000000"/>
          <w:spacing w:val="8"/>
          <w:kern w:val="36"/>
          <w:lang w:eastAsia="da-DK"/>
        </w:rPr>
        <w:t>/</w:t>
      </w:r>
      <w:r w:rsidRPr="009D3F57">
        <w:rPr>
          <w:rFonts w:ascii="Arial" w:eastAsia="Times New Roman" w:hAnsi="Arial" w:cs="Arial"/>
          <w:i/>
          <w:color w:val="000000"/>
          <w:spacing w:val="8"/>
          <w:kern w:val="36"/>
          <w:lang w:eastAsia="da-DK"/>
        </w:rPr>
        <w:t>madpakke</w:t>
      </w:r>
      <w:r w:rsidRPr="009D3F57">
        <w:rPr>
          <w:rFonts w:ascii="Arial" w:eastAsia="Times New Roman" w:hAnsi="Arial" w:cs="Arial"/>
          <w:color w:val="000000"/>
          <w:spacing w:val="8"/>
          <w:kern w:val="36"/>
          <w:lang w:eastAsia="da-DK"/>
        </w:rPr>
        <w:t xml:space="preserve"> </w:t>
      </w:r>
      <w:proofErr w:type="spellStart"/>
      <w:r w:rsidRPr="009D3F57">
        <w:rPr>
          <w:rFonts w:ascii="Arial" w:eastAsia="Times New Roman" w:hAnsi="Arial" w:cs="Arial"/>
          <w:color w:val="000000"/>
          <w:spacing w:val="8"/>
          <w:kern w:val="36"/>
          <w:lang w:eastAsia="da-DK"/>
        </w:rPr>
        <w:t>eine</w:t>
      </w:r>
      <w:proofErr w:type="spellEnd"/>
      <w:r w:rsidRPr="009D3F57">
        <w:rPr>
          <w:rFonts w:ascii="Arial" w:eastAsia="Times New Roman" w:hAnsi="Arial" w:cs="Arial"/>
          <w:color w:val="000000"/>
          <w:spacing w:val="8"/>
          <w:kern w:val="36"/>
          <w:lang w:eastAsia="da-DK"/>
        </w:rPr>
        <w:t xml:space="preserve"> </w:t>
      </w:r>
      <w:proofErr w:type="spellStart"/>
      <w:r w:rsidRPr="009D3F57">
        <w:rPr>
          <w:rFonts w:ascii="Arial" w:eastAsia="Times New Roman" w:hAnsi="Arial" w:cs="Arial"/>
          <w:color w:val="000000"/>
          <w:spacing w:val="8"/>
          <w:kern w:val="36"/>
          <w:lang w:eastAsia="da-DK"/>
        </w:rPr>
        <w:t>ganz</w:t>
      </w:r>
      <w:proofErr w:type="spellEnd"/>
      <w:r w:rsidRPr="009D3F57">
        <w:rPr>
          <w:rFonts w:ascii="Arial" w:eastAsia="Times New Roman" w:hAnsi="Arial" w:cs="Arial"/>
          <w:color w:val="000000"/>
          <w:spacing w:val="8"/>
          <w:kern w:val="36"/>
          <w:lang w:eastAsia="da-DK"/>
        </w:rPr>
        <w:t xml:space="preserve"> </w:t>
      </w:r>
      <w:proofErr w:type="spellStart"/>
      <w:r w:rsidRPr="009D3F57">
        <w:rPr>
          <w:rFonts w:ascii="Arial" w:eastAsia="Times New Roman" w:hAnsi="Arial" w:cs="Arial"/>
          <w:color w:val="000000"/>
          <w:spacing w:val="8"/>
          <w:kern w:val="36"/>
          <w:lang w:eastAsia="da-DK"/>
        </w:rPr>
        <w:t>grosse</w:t>
      </w:r>
      <w:proofErr w:type="spellEnd"/>
      <w:r w:rsidRPr="009D3F57">
        <w:rPr>
          <w:rFonts w:ascii="Arial" w:eastAsia="Times New Roman" w:hAnsi="Arial" w:cs="Arial"/>
          <w:color w:val="000000"/>
          <w:spacing w:val="8"/>
          <w:kern w:val="36"/>
          <w:lang w:eastAsia="da-DK"/>
        </w:rPr>
        <w:t xml:space="preserve"> Rolle.</w:t>
      </w:r>
    </w:p>
    <w:p w:rsidR="00686A58" w:rsidRPr="00686A58" w:rsidRDefault="00686A58" w:rsidP="00686A58">
      <w:pPr>
        <w:shd w:val="clear" w:color="auto" w:fill="FFFFFF"/>
        <w:spacing w:before="360" w:after="360" w:line="240" w:lineRule="auto"/>
        <w:outlineLvl w:val="0"/>
        <w:rPr>
          <w:rFonts w:ascii="Arial" w:eastAsia="Times New Roman" w:hAnsi="Arial" w:cs="Arial"/>
          <w:b/>
          <w:color w:val="000000"/>
          <w:spacing w:val="8"/>
          <w:kern w:val="36"/>
          <w:lang w:eastAsia="da-DK"/>
        </w:rPr>
      </w:pPr>
      <w:proofErr w:type="spellStart"/>
      <w:r w:rsidRPr="009D3F57">
        <w:rPr>
          <w:rFonts w:ascii="Arial" w:eastAsia="Times New Roman" w:hAnsi="Arial" w:cs="Arial"/>
          <w:b/>
          <w:color w:val="000000"/>
          <w:spacing w:val="8"/>
          <w:kern w:val="36"/>
          <w:lang w:val="en-US" w:eastAsia="da-DK"/>
        </w:rPr>
        <w:t>Süssigkeiten</w:t>
      </w:r>
      <w:proofErr w:type="spellEnd"/>
      <w:r w:rsidRPr="009D3F57">
        <w:rPr>
          <w:rFonts w:ascii="Arial" w:eastAsia="Times New Roman" w:hAnsi="Arial" w:cs="Arial"/>
          <w:b/>
          <w:color w:val="000000"/>
          <w:spacing w:val="8"/>
          <w:kern w:val="36"/>
          <w:lang w:val="en-US" w:eastAsia="da-DK"/>
        </w:rPr>
        <w:t xml:space="preserve"> und </w:t>
      </w:r>
      <w:proofErr w:type="spellStart"/>
      <w:r w:rsidRPr="009D3F57">
        <w:rPr>
          <w:rFonts w:ascii="Arial" w:eastAsia="Times New Roman" w:hAnsi="Arial" w:cs="Arial"/>
          <w:b/>
          <w:color w:val="000000"/>
          <w:spacing w:val="8"/>
          <w:kern w:val="36"/>
          <w:lang w:val="en-US" w:eastAsia="da-DK"/>
        </w:rPr>
        <w:t>zu</w:t>
      </w:r>
      <w:proofErr w:type="spellEnd"/>
      <w:r w:rsidRPr="009D3F57">
        <w:rPr>
          <w:rFonts w:ascii="Arial" w:eastAsia="Times New Roman" w:hAnsi="Arial" w:cs="Arial"/>
          <w:b/>
          <w:color w:val="000000"/>
          <w:spacing w:val="8"/>
          <w:kern w:val="36"/>
          <w:lang w:val="en-US" w:eastAsia="da-DK"/>
        </w:rPr>
        <w:t xml:space="preserve"> </w:t>
      </w:r>
      <w:proofErr w:type="spellStart"/>
      <w:r w:rsidRPr="009D3F57">
        <w:rPr>
          <w:rFonts w:ascii="Arial" w:eastAsia="Times New Roman" w:hAnsi="Arial" w:cs="Arial"/>
          <w:b/>
          <w:color w:val="000000"/>
          <w:spacing w:val="8"/>
          <w:kern w:val="36"/>
          <w:lang w:val="en-US" w:eastAsia="da-DK"/>
        </w:rPr>
        <w:t>viele</w:t>
      </w:r>
      <w:proofErr w:type="spellEnd"/>
      <w:r w:rsidRPr="009D3F57">
        <w:rPr>
          <w:rFonts w:ascii="Arial" w:eastAsia="Times New Roman" w:hAnsi="Arial" w:cs="Arial"/>
          <w:b/>
          <w:color w:val="000000"/>
          <w:spacing w:val="8"/>
          <w:kern w:val="36"/>
          <w:lang w:val="en-US" w:eastAsia="da-DK"/>
        </w:rPr>
        <w:t xml:space="preserve"> Snacks </w:t>
      </w:r>
      <w:proofErr w:type="spellStart"/>
      <w:r w:rsidRPr="009D3F57">
        <w:rPr>
          <w:rFonts w:ascii="Arial" w:eastAsia="Times New Roman" w:hAnsi="Arial" w:cs="Arial"/>
          <w:b/>
          <w:color w:val="000000"/>
          <w:spacing w:val="8"/>
          <w:kern w:val="36"/>
          <w:lang w:val="en-US" w:eastAsia="da-DK"/>
        </w:rPr>
        <w:t>gehören</w:t>
      </w:r>
      <w:proofErr w:type="spellEnd"/>
      <w:r w:rsidRPr="009D3F57">
        <w:rPr>
          <w:rFonts w:ascii="Arial" w:eastAsia="Times New Roman" w:hAnsi="Arial" w:cs="Arial"/>
          <w:b/>
          <w:color w:val="000000"/>
          <w:spacing w:val="8"/>
          <w:kern w:val="36"/>
          <w:lang w:val="en-US" w:eastAsia="da-DK"/>
        </w:rPr>
        <w:t xml:space="preserve"> NICHT in die </w:t>
      </w:r>
      <w:proofErr w:type="spellStart"/>
      <w:r w:rsidRPr="009D3F57">
        <w:rPr>
          <w:rFonts w:ascii="Arial" w:eastAsia="Times New Roman" w:hAnsi="Arial" w:cs="Arial"/>
          <w:b/>
          <w:color w:val="000000"/>
          <w:spacing w:val="8"/>
          <w:kern w:val="36"/>
          <w:lang w:val="en-US" w:eastAsia="da-DK"/>
        </w:rPr>
        <w:t>Brotdose</w:t>
      </w:r>
      <w:proofErr w:type="spellEnd"/>
      <w:r w:rsidRPr="009D3F57">
        <w:rPr>
          <w:rFonts w:ascii="Arial" w:eastAsia="Times New Roman" w:hAnsi="Arial" w:cs="Arial"/>
          <w:b/>
          <w:color w:val="000000"/>
          <w:spacing w:val="8"/>
          <w:kern w:val="36"/>
          <w:lang w:val="en-US" w:eastAsia="da-DK"/>
        </w:rPr>
        <w:t xml:space="preserve">! </w:t>
      </w:r>
      <w:r w:rsidRPr="009D3F57">
        <w:rPr>
          <w:rFonts w:ascii="Arial" w:eastAsia="Times New Roman" w:hAnsi="Arial" w:cs="Arial"/>
          <w:b/>
          <w:color w:val="000000"/>
          <w:spacing w:val="8"/>
          <w:kern w:val="36"/>
          <w:lang w:val="en-US" w:eastAsia="da-DK"/>
        </w:rPr>
        <w:sym w:font="Wingdings" w:char="F04A"/>
      </w:r>
      <w:r w:rsidRPr="009D3F57">
        <w:rPr>
          <w:rFonts w:ascii="Arial" w:eastAsia="Times New Roman" w:hAnsi="Arial" w:cs="Arial"/>
          <w:b/>
          <w:color w:val="000000"/>
          <w:spacing w:val="8"/>
          <w:kern w:val="36"/>
          <w:lang w:val="en-US" w:eastAsia="da-DK"/>
        </w:rPr>
        <w:t xml:space="preserve"> </w:t>
      </w:r>
    </w:p>
    <w:p w:rsidR="00686A58" w:rsidRPr="00686A58" w:rsidRDefault="00686A58" w:rsidP="00686A58">
      <w:pPr>
        <w:shd w:val="clear" w:color="auto" w:fill="FFFFFF"/>
        <w:spacing w:line="240" w:lineRule="auto"/>
        <w:rPr>
          <w:rFonts w:ascii="Arial" w:eastAsia="Times New Roman" w:hAnsi="Arial" w:cs="Arial"/>
          <w:color w:val="222222"/>
          <w:sz w:val="15"/>
          <w:szCs w:val="15"/>
          <w:lang w:eastAsia="da-DK"/>
        </w:rPr>
      </w:pPr>
      <w:r w:rsidRPr="00686A58">
        <w:rPr>
          <w:rFonts w:ascii="Arial" w:eastAsia="Times New Roman" w:hAnsi="Arial" w:cs="Arial"/>
          <w:noProof/>
          <w:color w:val="222222"/>
          <w:sz w:val="15"/>
          <w:szCs w:val="15"/>
          <w:lang w:eastAsia="da-DK"/>
        </w:rPr>
        <w:drawing>
          <wp:inline distT="0" distB="0" distL="0" distR="0">
            <wp:extent cx="5562600" cy="2195763"/>
            <wp:effectExtent l="323850" t="323850" r="323850" b="319405"/>
            <wp:docPr id="1" name="Billede 1" descr="http://altomkost.dk/fileadmin/user_upload/altomkost.dk/Filer/Billeder/Billeder_paa_sider/madpakkehaandenti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tomkost.dk/fileadmin/user_upload/altomkost.dk/Filer/Billeder/Billeder_paa_sider/madpakkehaandentil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5925" cy="221681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686A58" w:rsidRPr="00686A58" w:rsidRDefault="00686A58" w:rsidP="00686A58">
      <w:pPr>
        <w:shd w:val="clear" w:color="auto" w:fill="FFFFFF"/>
        <w:spacing w:after="375" w:line="240" w:lineRule="auto"/>
        <w:rPr>
          <w:rFonts w:ascii="Arial" w:eastAsia="Times New Roman" w:hAnsi="Arial" w:cs="Arial"/>
          <w:color w:val="000000"/>
          <w:lang w:eastAsia="da-DK"/>
        </w:rPr>
      </w:pPr>
      <w:r w:rsidRPr="00686A58">
        <w:rPr>
          <w:rFonts w:ascii="Arial" w:eastAsia="Times New Roman" w:hAnsi="Arial" w:cs="Arial"/>
          <w:color w:val="000000"/>
          <w:lang w:eastAsia="da-DK"/>
        </w:rPr>
        <w:t xml:space="preserve">Madpakkehånden med dens fem fingre er en enkel huskemodel for, hvad der skal i madpakken. </w:t>
      </w:r>
      <w:r w:rsidRPr="009D3F57">
        <w:rPr>
          <w:rFonts w:ascii="Arial" w:eastAsia="Times New Roman" w:hAnsi="Arial" w:cs="Arial"/>
          <w:color w:val="000000"/>
          <w:lang w:eastAsia="da-DK"/>
        </w:rPr>
        <w:br/>
      </w:r>
      <w:r w:rsidRPr="00686A58">
        <w:rPr>
          <w:rFonts w:ascii="Arial" w:eastAsia="Times New Roman" w:hAnsi="Arial" w:cs="Arial"/>
          <w:color w:val="000000"/>
          <w:lang w:eastAsia="da-DK"/>
        </w:rPr>
        <w:t>En lækker, varieret og sund madpakke indeholder varer fra fem madvaregrupper – en for hver finger. Hånden består af:</w:t>
      </w:r>
    </w:p>
    <w:p w:rsidR="00686A58" w:rsidRPr="009D3F57" w:rsidRDefault="00686A58" w:rsidP="00686A58">
      <w:pPr>
        <w:pStyle w:val="Listeafsnit"/>
        <w:numPr>
          <w:ilvl w:val="0"/>
          <w:numId w:val="2"/>
        </w:numPr>
        <w:shd w:val="clear" w:color="auto" w:fill="FFFFFF"/>
        <w:spacing w:after="210" w:line="240" w:lineRule="auto"/>
        <w:rPr>
          <w:rFonts w:ascii="Arial" w:eastAsia="Times New Roman" w:hAnsi="Arial" w:cs="Arial"/>
          <w:color w:val="000000"/>
          <w:lang w:eastAsia="da-DK"/>
        </w:rPr>
      </w:pPr>
      <w:r w:rsidRPr="009D3F57">
        <w:rPr>
          <w:rFonts w:ascii="Arial" w:eastAsia="Times New Roman" w:hAnsi="Arial" w:cs="Arial"/>
          <w:color w:val="000000"/>
          <w:lang w:eastAsia="da-DK"/>
        </w:rPr>
        <w:t>Brød – helst rugbrød eller fuldkornsbrød</w:t>
      </w:r>
    </w:p>
    <w:p w:rsidR="00686A58" w:rsidRPr="009D3F57" w:rsidRDefault="00686A58" w:rsidP="00686A58">
      <w:pPr>
        <w:pStyle w:val="Listeafsnit"/>
        <w:numPr>
          <w:ilvl w:val="0"/>
          <w:numId w:val="2"/>
        </w:numPr>
        <w:shd w:val="clear" w:color="auto" w:fill="FFFFFF"/>
        <w:spacing w:after="210" w:line="240" w:lineRule="auto"/>
        <w:rPr>
          <w:rFonts w:ascii="Arial" w:eastAsia="Times New Roman" w:hAnsi="Arial" w:cs="Arial"/>
          <w:color w:val="000000"/>
          <w:lang w:eastAsia="da-DK"/>
        </w:rPr>
      </w:pPr>
      <w:r w:rsidRPr="009D3F57">
        <w:rPr>
          <w:rFonts w:ascii="Arial" w:eastAsia="Times New Roman" w:hAnsi="Arial" w:cs="Arial"/>
          <w:color w:val="000000"/>
          <w:lang w:eastAsia="da-DK"/>
        </w:rPr>
        <w:t>Grønt – gnavegrønt, salat eller pålæg</w:t>
      </w:r>
    </w:p>
    <w:p w:rsidR="00686A58" w:rsidRPr="009D3F57" w:rsidRDefault="00686A58" w:rsidP="00686A58">
      <w:pPr>
        <w:pStyle w:val="Listeafsnit"/>
        <w:numPr>
          <w:ilvl w:val="0"/>
          <w:numId w:val="2"/>
        </w:numPr>
        <w:shd w:val="clear" w:color="auto" w:fill="FFFFFF"/>
        <w:spacing w:after="210" w:line="240" w:lineRule="auto"/>
        <w:rPr>
          <w:rFonts w:ascii="Arial" w:eastAsia="Times New Roman" w:hAnsi="Arial" w:cs="Arial"/>
          <w:color w:val="000000"/>
          <w:lang w:eastAsia="da-DK"/>
        </w:rPr>
      </w:pPr>
      <w:r w:rsidRPr="009D3F57">
        <w:rPr>
          <w:rFonts w:ascii="Arial" w:eastAsia="Times New Roman" w:hAnsi="Arial" w:cs="Arial"/>
          <w:color w:val="000000"/>
          <w:lang w:eastAsia="da-DK"/>
        </w:rPr>
        <w:t>Pålæg – kylling, kød, ost eller æg</w:t>
      </w:r>
    </w:p>
    <w:p w:rsidR="00686A58" w:rsidRPr="009D3F57" w:rsidRDefault="00686A58" w:rsidP="00686A58">
      <w:pPr>
        <w:pStyle w:val="Listeafsnit"/>
        <w:numPr>
          <w:ilvl w:val="0"/>
          <w:numId w:val="2"/>
        </w:numPr>
        <w:shd w:val="clear" w:color="auto" w:fill="FFFFFF"/>
        <w:spacing w:after="210" w:line="240" w:lineRule="auto"/>
        <w:rPr>
          <w:rFonts w:ascii="Arial" w:eastAsia="Times New Roman" w:hAnsi="Arial" w:cs="Arial"/>
          <w:color w:val="000000"/>
          <w:lang w:eastAsia="da-DK"/>
        </w:rPr>
      </w:pPr>
      <w:r w:rsidRPr="009D3F57">
        <w:rPr>
          <w:rFonts w:ascii="Arial" w:eastAsia="Times New Roman" w:hAnsi="Arial" w:cs="Arial"/>
          <w:color w:val="000000"/>
          <w:lang w:eastAsia="da-DK"/>
        </w:rPr>
        <w:t>Fisk – mindst en slags fiskepålæg</w:t>
      </w:r>
    </w:p>
    <w:p w:rsidR="00686A58" w:rsidRPr="009D3F57" w:rsidRDefault="00686A58" w:rsidP="00686A58">
      <w:pPr>
        <w:pStyle w:val="Listeafsnit"/>
        <w:numPr>
          <w:ilvl w:val="0"/>
          <w:numId w:val="2"/>
        </w:numPr>
        <w:shd w:val="clear" w:color="auto" w:fill="FFFFFF"/>
        <w:spacing w:after="210" w:line="240" w:lineRule="auto"/>
        <w:rPr>
          <w:rFonts w:ascii="Arial" w:eastAsia="Times New Roman" w:hAnsi="Arial" w:cs="Arial"/>
          <w:color w:val="000000"/>
          <w:lang w:eastAsia="da-DK"/>
        </w:rPr>
      </w:pPr>
      <w:r w:rsidRPr="009D3F57">
        <w:rPr>
          <w:rFonts w:ascii="Arial" w:eastAsia="Times New Roman" w:hAnsi="Arial" w:cs="Arial"/>
          <w:color w:val="000000"/>
          <w:lang w:eastAsia="da-DK"/>
        </w:rPr>
        <w:t>Frugt – det friske og søde</w:t>
      </w:r>
    </w:p>
    <w:p w:rsidR="00686A58" w:rsidRPr="00686A58" w:rsidRDefault="00686A58" w:rsidP="00686A58">
      <w:pPr>
        <w:shd w:val="clear" w:color="auto" w:fill="FFFFFF"/>
        <w:spacing w:after="375" w:line="240" w:lineRule="auto"/>
        <w:rPr>
          <w:rFonts w:ascii="Arial" w:eastAsia="Times New Roman" w:hAnsi="Arial" w:cs="Arial"/>
          <w:color w:val="000000"/>
          <w:lang w:eastAsia="da-DK"/>
        </w:rPr>
      </w:pPr>
      <w:r w:rsidRPr="00686A58">
        <w:rPr>
          <w:rFonts w:ascii="Arial" w:eastAsia="Times New Roman" w:hAnsi="Arial" w:cs="Arial"/>
          <w:color w:val="000000"/>
          <w:lang w:eastAsia="da-DK"/>
        </w:rPr>
        <w:t xml:space="preserve">Madpakkehånden gør det nemt at huske på madpakken, både når vi køber ind, og når vi skal smøre madpakken. Det er den samme huskeregel, uanset om madpakken er til et barn eller en voksen, mand eller kvinde, om man er traditionel eller eksperimenterende, eller om man bruger få eller mange penge på madpakken. Det handler bare om at huske på de fem fingre, så kan man sammensætte en lækker, sund og varieret madpakke. </w:t>
      </w:r>
    </w:p>
    <w:p w:rsidR="00686A58" w:rsidRPr="009D3F57" w:rsidRDefault="00686A58" w:rsidP="00686A58">
      <w:pPr>
        <w:shd w:val="clear" w:color="auto" w:fill="FFFFFF"/>
        <w:spacing w:after="375" w:line="240" w:lineRule="auto"/>
        <w:rPr>
          <w:rFonts w:ascii="Arial" w:eastAsia="Times New Roman" w:hAnsi="Arial" w:cs="Arial"/>
          <w:color w:val="000000"/>
          <w:lang w:eastAsia="da-DK"/>
        </w:rPr>
      </w:pPr>
      <w:r w:rsidRPr="00686A58">
        <w:rPr>
          <w:rFonts w:ascii="Arial" w:eastAsia="Times New Roman" w:hAnsi="Arial" w:cs="Arial"/>
          <w:color w:val="000000"/>
          <w:lang w:eastAsia="da-DK"/>
        </w:rPr>
        <w:t>I folderen ”Gi´ madpakken en hånd” er der samlet gode råd og en masse inspiration, så det bliver lidt lettere at smøre en sund og varieret madpakke.</w:t>
      </w:r>
    </w:p>
    <w:p w:rsidR="00686A58" w:rsidRPr="009D3F57" w:rsidRDefault="00686A58" w:rsidP="00686A58">
      <w:pPr>
        <w:shd w:val="clear" w:color="auto" w:fill="FFFFFF"/>
        <w:spacing w:after="375" w:line="240" w:lineRule="auto"/>
      </w:pPr>
      <w:r w:rsidRPr="009D3F57">
        <w:rPr>
          <w:rFonts w:ascii="Arial" w:eastAsia="Times New Roman" w:hAnsi="Arial" w:cs="Arial"/>
          <w:color w:val="000000"/>
          <w:spacing w:val="8"/>
          <w:kern w:val="36"/>
          <w:lang w:eastAsia="da-DK"/>
        </w:rPr>
        <w:t xml:space="preserve">Mehr Infos </w:t>
      </w:r>
      <w:proofErr w:type="spellStart"/>
      <w:r w:rsidRPr="009D3F57">
        <w:rPr>
          <w:rFonts w:ascii="Arial" w:eastAsia="Times New Roman" w:hAnsi="Arial" w:cs="Arial"/>
          <w:color w:val="000000"/>
          <w:spacing w:val="8"/>
          <w:kern w:val="36"/>
          <w:lang w:eastAsia="da-DK"/>
        </w:rPr>
        <w:t>findet</w:t>
      </w:r>
      <w:proofErr w:type="spellEnd"/>
      <w:r w:rsidRPr="009D3F57">
        <w:rPr>
          <w:rFonts w:ascii="Arial" w:eastAsia="Times New Roman" w:hAnsi="Arial" w:cs="Arial"/>
          <w:color w:val="000000"/>
          <w:spacing w:val="8"/>
          <w:kern w:val="36"/>
          <w:lang w:eastAsia="da-DK"/>
        </w:rPr>
        <w:t xml:space="preserve"> </w:t>
      </w:r>
      <w:proofErr w:type="spellStart"/>
      <w:r w:rsidRPr="009D3F57">
        <w:rPr>
          <w:rFonts w:ascii="Arial" w:eastAsia="Times New Roman" w:hAnsi="Arial" w:cs="Arial"/>
          <w:color w:val="000000"/>
          <w:spacing w:val="8"/>
          <w:kern w:val="36"/>
          <w:lang w:eastAsia="da-DK"/>
        </w:rPr>
        <w:t>ihr</w:t>
      </w:r>
      <w:proofErr w:type="spellEnd"/>
      <w:r w:rsidRPr="009D3F57">
        <w:rPr>
          <w:rFonts w:ascii="Arial" w:eastAsia="Times New Roman" w:hAnsi="Arial" w:cs="Arial"/>
          <w:color w:val="000000"/>
          <w:spacing w:val="8"/>
          <w:kern w:val="36"/>
          <w:lang w:eastAsia="da-DK"/>
        </w:rPr>
        <w:t xml:space="preserve"> hier: </w:t>
      </w:r>
      <w:hyperlink r:id="rId7" w:history="1">
        <w:r w:rsidRPr="009D3F57">
          <w:rPr>
            <w:rStyle w:val="Hyperlink"/>
          </w:rPr>
          <w:t>http://altomkost.dk/tips/til-maaltiderne/madpakker/gimadpakkenenhaand/</w:t>
        </w:r>
      </w:hyperlink>
    </w:p>
    <w:sectPr w:rsidR="00686A58" w:rsidRPr="009D3F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67B21"/>
    <w:multiLevelType w:val="hybridMultilevel"/>
    <w:tmpl w:val="E5801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D7350E"/>
    <w:multiLevelType w:val="multilevel"/>
    <w:tmpl w:val="0E86AA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58"/>
    <w:rsid w:val="00686A58"/>
    <w:rsid w:val="009D3F57"/>
    <w:rsid w:val="00BD5191"/>
    <w:rsid w:val="00DB5D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F5EF"/>
  <w15:chartTrackingRefBased/>
  <w15:docId w15:val="{983F7452-13B7-4B01-BE91-A2E209BD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86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86A58"/>
    <w:rPr>
      <w:color w:val="0563C1" w:themeColor="hyperlink"/>
      <w:u w:val="single"/>
    </w:rPr>
  </w:style>
  <w:style w:type="character" w:customStyle="1" w:styleId="Overskrift1Tegn">
    <w:name w:val="Overskrift 1 Tegn"/>
    <w:basedOn w:val="Standardskrifttypeiafsnit"/>
    <w:link w:val="Overskrift1"/>
    <w:uiPriority w:val="9"/>
    <w:rsid w:val="00686A58"/>
    <w:rPr>
      <w:rFonts w:ascii="Times New Roman" w:eastAsia="Times New Roman" w:hAnsi="Times New Roman" w:cs="Times New Roman"/>
      <w:b/>
      <w:bCs/>
      <w:kern w:val="36"/>
      <w:sz w:val="48"/>
      <w:szCs w:val="48"/>
      <w:lang w:eastAsia="da-DK"/>
    </w:rPr>
  </w:style>
  <w:style w:type="paragraph" w:customStyle="1" w:styleId="bodytext">
    <w:name w:val="bodytext"/>
    <w:basedOn w:val="Normal"/>
    <w:rsid w:val="00686A5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86A58"/>
    <w:pPr>
      <w:ind w:left="720"/>
      <w:contextualSpacing/>
    </w:pPr>
  </w:style>
  <w:style w:type="paragraph" w:styleId="Markeringsbobletekst">
    <w:name w:val="Balloon Text"/>
    <w:basedOn w:val="Normal"/>
    <w:link w:val="MarkeringsbobletekstTegn"/>
    <w:uiPriority w:val="99"/>
    <w:semiHidden/>
    <w:unhideWhenUsed/>
    <w:rsid w:val="009D3F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901091">
      <w:bodyDiv w:val="1"/>
      <w:marLeft w:val="0"/>
      <w:marRight w:val="0"/>
      <w:marTop w:val="0"/>
      <w:marBottom w:val="0"/>
      <w:divBdr>
        <w:top w:val="none" w:sz="0" w:space="0" w:color="auto"/>
        <w:left w:val="none" w:sz="0" w:space="0" w:color="auto"/>
        <w:bottom w:val="none" w:sz="0" w:space="0" w:color="auto"/>
        <w:right w:val="none" w:sz="0" w:space="0" w:color="auto"/>
      </w:divBdr>
      <w:divsChild>
        <w:div w:id="1394502766">
          <w:marLeft w:val="0"/>
          <w:marRight w:val="0"/>
          <w:marTop w:val="0"/>
          <w:marBottom w:val="0"/>
          <w:divBdr>
            <w:top w:val="none" w:sz="0" w:space="0" w:color="auto"/>
            <w:left w:val="none" w:sz="0" w:space="0" w:color="auto"/>
            <w:bottom w:val="none" w:sz="0" w:space="0" w:color="auto"/>
            <w:right w:val="none" w:sz="0" w:space="0" w:color="auto"/>
          </w:divBdr>
          <w:divsChild>
            <w:div w:id="1858424192">
              <w:marLeft w:val="0"/>
              <w:marRight w:val="0"/>
              <w:marTop w:val="0"/>
              <w:marBottom w:val="0"/>
              <w:divBdr>
                <w:top w:val="none" w:sz="0" w:space="0" w:color="auto"/>
                <w:left w:val="none" w:sz="0" w:space="0" w:color="auto"/>
                <w:bottom w:val="none" w:sz="0" w:space="0" w:color="auto"/>
                <w:right w:val="none" w:sz="0" w:space="0" w:color="auto"/>
              </w:divBdr>
              <w:divsChild>
                <w:div w:id="352388673">
                  <w:marLeft w:val="0"/>
                  <w:marRight w:val="0"/>
                  <w:marTop w:val="0"/>
                  <w:marBottom w:val="0"/>
                  <w:divBdr>
                    <w:top w:val="none" w:sz="0" w:space="0" w:color="auto"/>
                    <w:left w:val="none" w:sz="0" w:space="0" w:color="auto"/>
                    <w:bottom w:val="none" w:sz="0" w:space="0" w:color="auto"/>
                    <w:right w:val="none" w:sz="0" w:space="0" w:color="auto"/>
                  </w:divBdr>
                  <w:divsChild>
                    <w:div w:id="1508011023">
                      <w:marLeft w:val="0"/>
                      <w:marRight w:val="0"/>
                      <w:marTop w:val="0"/>
                      <w:marBottom w:val="225"/>
                      <w:divBdr>
                        <w:top w:val="none" w:sz="0" w:space="0" w:color="auto"/>
                        <w:left w:val="none" w:sz="0" w:space="0" w:color="auto"/>
                        <w:bottom w:val="none" w:sz="0" w:space="0" w:color="auto"/>
                        <w:right w:val="none" w:sz="0" w:space="0" w:color="auto"/>
                      </w:divBdr>
                    </w:div>
                    <w:div w:id="14518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tomkost.dk/tips/til-maaltiderne/madpakker/gimadpakkenenha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Käthe Nissen</dc:creator>
  <cp:keywords/>
  <dc:description/>
  <cp:lastModifiedBy>Käthe Nissen</cp:lastModifiedBy>
  <cp:revision>1</cp:revision>
  <cp:lastPrinted>2018-03-01T07:48:00Z</cp:lastPrinted>
  <dcterms:created xsi:type="dcterms:W3CDTF">2018-03-01T07:37:00Z</dcterms:created>
  <dcterms:modified xsi:type="dcterms:W3CDTF">2018-03-01T07:52:00Z</dcterms:modified>
</cp:coreProperties>
</file>